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59CD" w:rsidRDefault="007B59CD" w:rsidP="007B59CD">
      <w:pPr>
        <w:pStyle w:val="NormalnyWeb"/>
      </w:pPr>
      <w:r>
        <w:rPr>
          <w:rStyle w:val="Pogrubienie"/>
        </w:rPr>
        <w:t xml:space="preserve">Granty sołeckie 2025 – nowe wyposażenie dla sołectw </w:t>
      </w:r>
    </w:p>
    <w:p w:rsidR="007B59CD" w:rsidRDefault="007B59CD" w:rsidP="007B59CD">
      <w:pPr>
        <w:pStyle w:val="NormalnyWeb"/>
      </w:pPr>
      <w:r>
        <w:t xml:space="preserve">Gmina Mniszków zrealizowała 11 projektów w ramach programu </w:t>
      </w:r>
      <w:r>
        <w:rPr>
          <w:rStyle w:val="Pogrubienie"/>
        </w:rPr>
        <w:t>„Granty sołeckie 2025”</w:t>
      </w:r>
      <w:r>
        <w:t xml:space="preserve">, finansowanych przez Urząd Marszałkowski Województwa Łódzkiego. Łączna kwota pozyskanych dotacji to </w:t>
      </w:r>
      <w:r>
        <w:rPr>
          <w:rStyle w:val="Pogrubienie"/>
        </w:rPr>
        <w:t>165 000 zł</w:t>
      </w:r>
      <w:r>
        <w:t>, które w całości pokrywają koszty realizowanych zadań.</w:t>
      </w:r>
    </w:p>
    <w:p w:rsidR="007B59CD" w:rsidRPr="004774F0" w:rsidRDefault="007B59CD" w:rsidP="007B59CD">
      <w:pPr>
        <w:pStyle w:val="NormalnyWeb"/>
        <w:rPr>
          <w:b/>
          <w:bCs/>
        </w:rPr>
      </w:pPr>
      <w:r>
        <w:rPr>
          <w:rStyle w:val="Pogrubienie"/>
        </w:rPr>
        <w:t>Sołectwo Błogie Rządowe</w:t>
      </w:r>
      <w:r>
        <w:br/>
        <w:t xml:space="preserve">Dzięki dofinansowaniu w wysokości </w:t>
      </w:r>
      <w:r>
        <w:rPr>
          <w:rStyle w:val="Pogrubienie"/>
        </w:rPr>
        <w:t>15 000 zł</w:t>
      </w:r>
      <w:r>
        <w:t xml:space="preserve"> zakupiono nowy sprzęt kuchenny do Centrum Integracji Społecznej – </w:t>
      </w:r>
      <w:r>
        <w:rPr>
          <w:rStyle w:val="Pogrubienie"/>
        </w:rPr>
        <w:t xml:space="preserve">piec konwekcyjny oraz </w:t>
      </w:r>
      <w:proofErr w:type="spellStart"/>
      <w:r>
        <w:rPr>
          <w:rStyle w:val="Pogrubienie"/>
        </w:rPr>
        <w:t>zmywarko-wyparzarkę</w:t>
      </w:r>
      <w:proofErr w:type="spellEnd"/>
      <w:r>
        <w:t>.</w:t>
      </w:r>
    </w:p>
    <w:p w:rsidR="007865DA" w:rsidRDefault="007B59CD" w:rsidP="004774F0">
      <w:pPr>
        <w:pStyle w:val="NormalnyWeb"/>
      </w:pPr>
      <w:r>
        <w:t>To kolejne działania, które realnie poprawiają warunki do spotkań i integracji mieszkańców naszych sołectw</w:t>
      </w:r>
      <w:r w:rsidR="00161BF2">
        <w:t>.</w:t>
      </w:r>
      <w:r>
        <w:t xml:space="preserve"> </w:t>
      </w:r>
    </w:p>
    <w:p w:rsidR="007865DA" w:rsidRDefault="007865DA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4962525" cy="4342191"/>
            <wp:effectExtent l="19050" t="0" r="9525" b="0"/>
            <wp:docPr id="1" name="Obraz 5" descr="\\GM-SVR-01\Home$\agarnys\Pictures\Messenger_creation_9C2993BA-174E-400C-ADA9-CE1EE54DF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GM-SVR-01\Home$\agarnys\Pictures\Messenger_creation_9C2993BA-174E-400C-ADA9-CE1EE54DFE29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0626" cy="4340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</w:t>
      </w:r>
    </w:p>
    <w:p w:rsidR="007865DA" w:rsidRPr="007865DA" w:rsidRDefault="007865DA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4086225" cy="3743325"/>
            <wp:effectExtent l="19050" t="0" r="9525" b="0"/>
            <wp:docPr id="4" name="Obraz 4" descr="\\GM-SVR-01\Home$\agarnys\Pictures\Messenger_creation_76967264-137D-43DE-8EC4-380D5BEBCD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GM-SVR-01\Home$\agarnys\Pictures\Messenger_creation_76967264-137D-43DE-8EC4-380D5BEBCD16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374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4F0" w:rsidRDefault="004774F0" w:rsidP="007B59CD">
      <w:pPr>
        <w:pStyle w:val="NormalnyWeb"/>
      </w:pPr>
    </w:p>
    <w:p w:rsidR="004774F0" w:rsidRDefault="004774F0" w:rsidP="007B59CD">
      <w:pPr>
        <w:pStyle w:val="NormalnyWeb"/>
      </w:pPr>
    </w:p>
    <w:p w:rsidR="004774F0" w:rsidRDefault="004774F0" w:rsidP="007B59CD">
      <w:pPr>
        <w:pStyle w:val="NormalnyWeb"/>
      </w:pPr>
    </w:p>
    <w:p w:rsidR="004774F0" w:rsidRDefault="004774F0" w:rsidP="007B59CD">
      <w:pPr>
        <w:pStyle w:val="NormalnyWeb"/>
      </w:pPr>
    </w:p>
    <w:p w:rsidR="004774F0" w:rsidRDefault="004774F0" w:rsidP="007B59CD">
      <w:pPr>
        <w:pStyle w:val="NormalnyWeb"/>
      </w:pPr>
    </w:p>
    <w:p w:rsidR="004774F0" w:rsidRDefault="004774F0" w:rsidP="007B59CD">
      <w:pPr>
        <w:pStyle w:val="NormalnyWeb"/>
      </w:pPr>
    </w:p>
    <w:p w:rsidR="004774F0" w:rsidRDefault="004774F0" w:rsidP="007B59CD">
      <w:pPr>
        <w:pStyle w:val="NormalnyWeb"/>
      </w:pPr>
    </w:p>
    <w:p w:rsidR="004774F0" w:rsidRDefault="004774F0" w:rsidP="007B59CD">
      <w:pPr>
        <w:pStyle w:val="NormalnyWeb"/>
      </w:pPr>
    </w:p>
    <w:p w:rsidR="004774F0" w:rsidRDefault="004774F0" w:rsidP="007B59CD">
      <w:pPr>
        <w:pStyle w:val="NormalnyWeb"/>
      </w:pPr>
    </w:p>
    <w:p w:rsidR="004774F0" w:rsidRDefault="004774F0" w:rsidP="007B59CD">
      <w:pPr>
        <w:pStyle w:val="NormalnyWeb"/>
      </w:pPr>
    </w:p>
    <w:p w:rsidR="004774F0" w:rsidRDefault="004774F0" w:rsidP="007B59CD">
      <w:pPr>
        <w:pStyle w:val="NormalnyWeb"/>
      </w:pPr>
    </w:p>
    <w:p w:rsidR="004774F0" w:rsidRDefault="004774F0" w:rsidP="007B59CD">
      <w:pPr>
        <w:pStyle w:val="NormalnyWeb"/>
      </w:pPr>
    </w:p>
    <w:p w:rsidR="004774F0" w:rsidRDefault="004774F0" w:rsidP="007B59CD">
      <w:pPr>
        <w:pStyle w:val="NormalnyWeb"/>
      </w:pPr>
    </w:p>
    <w:p w:rsidR="004774F0" w:rsidRDefault="004774F0" w:rsidP="007B59CD">
      <w:pPr>
        <w:pStyle w:val="NormalnyWeb"/>
      </w:pPr>
    </w:p>
    <w:p w:rsidR="004774F0" w:rsidRPr="004774F0" w:rsidRDefault="004774F0" w:rsidP="007B59CD">
      <w:pPr>
        <w:pStyle w:val="NormalnyWeb"/>
        <w:rPr>
          <w:b/>
        </w:rPr>
      </w:pPr>
      <w:r w:rsidRPr="004774F0">
        <w:rPr>
          <w:b/>
        </w:rPr>
        <w:lastRenderedPageBreak/>
        <w:t>Sołectwo Góry Trzebiatowskie</w:t>
      </w:r>
    </w:p>
    <w:p w:rsidR="007B59CD" w:rsidRDefault="007B59CD" w:rsidP="007B59CD">
      <w:pPr>
        <w:pStyle w:val="NormalnyWeb"/>
      </w:pPr>
      <w:r>
        <w:t xml:space="preserve">W ramach programu </w:t>
      </w:r>
      <w:r>
        <w:rPr>
          <w:rStyle w:val="Pogrubienie"/>
        </w:rPr>
        <w:t>„Granty sołeckie 2025”</w:t>
      </w:r>
      <w:r>
        <w:t xml:space="preserve"> powstało </w:t>
      </w:r>
      <w:r>
        <w:rPr>
          <w:rStyle w:val="Pogrubienie"/>
        </w:rPr>
        <w:t>„Miejsce spotkań w Górach Trzebiatowskich”</w:t>
      </w:r>
      <w:r>
        <w:t xml:space="preserve">. Zakupiono materiały niezbędne do budowy </w:t>
      </w:r>
      <w:r>
        <w:rPr>
          <w:rStyle w:val="Pogrubienie"/>
        </w:rPr>
        <w:t>altany oraz ogrodzeni</w:t>
      </w:r>
      <w:r w:rsidR="00360713">
        <w:rPr>
          <w:rStyle w:val="Pogrubienie"/>
        </w:rPr>
        <w:t>e</w:t>
      </w:r>
      <w:r>
        <w:t>, tworząc nową przestrzeń do integracji mieszkańców.</w:t>
      </w:r>
    </w:p>
    <w:p w:rsidR="007B59CD" w:rsidRDefault="00D97DE2" w:rsidP="007B59CD">
      <w:pPr>
        <w:pStyle w:val="NormalnyWeb"/>
      </w:pPr>
      <w:r>
        <w:t>Na realizację zadania pozyskano dofinansowanie w wysokości</w:t>
      </w:r>
      <w:r w:rsidR="007B59CD">
        <w:rPr>
          <w:rStyle w:val="Pogrubienie"/>
        </w:rPr>
        <w:t>:</w:t>
      </w:r>
      <w:r w:rsidR="007B59CD">
        <w:t xml:space="preserve"> 15 000 zł</w:t>
      </w:r>
      <w:r w:rsidR="007B59CD">
        <w:br/>
      </w:r>
    </w:p>
    <w:p w:rsidR="00DD3B07" w:rsidRDefault="00DD3B07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5760720" cy="4320540"/>
            <wp:effectExtent l="19050" t="0" r="0" b="0"/>
            <wp:docPr id="14" name="Obraz 13" descr="\\GM-SVR-01\Home$\agarnys\Pictures\20251211_151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GM-SVR-01\Home$\agarnys\Pictures\20251211_15111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5DA" w:rsidRPr="007865DA" w:rsidRDefault="003C3288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760720" cy="4320540"/>
            <wp:effectExtent l="19050" t="0" r="0" b="0"/>
            <wp:docPr id="13" name="Obraz 12" descr="\\GM-SVR-01\Home$\agarnys\Pictures\20251211_151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GM-SVR-01\Home$\agarnys\Pictures\20251211_151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59CD" w:rsidRDefault="007B59CD" w:rsidP="007B59CD">
      <w:pPr>
        <w:pStyle w:val="NormalnyWeb"/>
      </w:pPr>
      <w:r>
        <w:rPr>
          <w:rStyle w:val="Pogrubienie"/>
        </w:rPr>
        <w:t>Sołectwo Marianka</w:t>
      </w:r>
    </w:p>
    <w:p w:rsidR="007B59CD" w:rsidRDefault="007B59CD" w:rsidP="007B59CD">
      <w:pPr>
        <w:pStyle w:val="NormalnyWeb"/>
      </w:pPr>
      <w:r>
        <w:t xml:space="preserve">W ramach programu </w:t>
      </w:r>
      <w:r>
        <w:rPr>
          <w:rStyle w:val="Pogrubienie"/>
        </w:rPr>
        <w:t>„Granty sołeckie 2025”</w:t>
      </w:r>
      <w:r>
        <w:t xml:space="preserve"> powstała </w:t>
      </w:r>
      <w:r>
        <w:rPr>
          <w:rStyle w:val="Pogrubienie"/>
        </w:rPr>
        <w:t xml:space="preserve">„Strefa rekreacji w </w:t>
      </w:r>
      <w:proofErr w:type="spellStart"/>
      <w:r>
        <w:rPr>
          <w:rStyle w:val="Pogrubienie"/>
        </w:rPr>
        <w:t>Mariance</w:t>
      </w:r>
      <w:proofErr w:type="spellEnd"/>
      <w:r>
        <w:rPr>
          <w:rStyle w:val="Pogrubienie"/>
        </w:rPr>
        <w:t>”</w:t>
      </w:r>
      <w:r>
        <w:t xml:space="preserve">. Zakupiono elementy sportowe sprzyjające aktywnemu wypoczynkowi mieszkańców: </w:t>
      </w:r>
      <w:r w:rsidR="007F4F1F">
        <w:t xml:space="preserve">                     </w:t>
      </w:r>
      <w:r>
        <w:rPr>
          <w:rStyle w:val="Pogrubienie"/>
        </w:rPr>
        <w:t>2 bramki do piłki nożnej, zestaw do siatkówki oraz betonowy stół do tenisa</w:t>
      </w:r>
      <w:r>
        <w:t>.</w:t>
      </w:r>
    </w:p>
    <w:p w:rsidR="007B59CD" w:rsidRDefault="00D97DE2" w:rsidP="007B59CD">
      <w:pPr>
        <w:pStyle w:val="NormalnyWeb"/>
      </w:pPr>
      <w:r>
        <w:t>Na realizację zadania pozyskano dofinansowanie w wysokości</w:t>
      </w:r>
      <w:r w:rsidR="007B59CD">
        <w:rPr>
          <w:rStyle w:val="Pogrubienie"/>
        </w:rPr>
        <w:t>:</w:t>
      </w:r>
      <w:r w:rsidR="007B59CD">
        <w:t xml:space="preserve"> 15 000 zł</w:t>
      </w:r>
      <w:r w:rsidR="007B59CD">
        <w:br/>
      </w:r>
    </w:p>
    <w:p w:rsidR="003C3288" w:rsidRDefault="003C3288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419725" cy="3150395"/>
            <wp:effectExtent l="19050" t="0" r="9525" b="0"/>
            <wp:docPr id="10" name="Obraz 10" descr="\\GM-SVR-01\Home$\agarnys\Pictures\20251211_152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GM-SVR-01\Home$\agarnys\Pictures\20251211_15223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7933" cy="3149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5DA" w:rsidRDefault="007865DA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5076825" cy="3312523"/>
            <wp:effectExtent l="19050" t="0" r="9525" b="0"/>
            <wp:docPr id="7" name="Obraz 7" descr="\\GM-SVR-01\Home$\agarnys\Pictures\20251211_1524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GM-SVR-01\Home$\agarnys\Pictures\20251211_15245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3288" w:rsidRDefault="007865DA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4481026" cy="3208957"/>
            <wp:effectExtent l="0" t="628650" r="0" b="620093"/>
            <wp:docPr id="9" name="Obraz 9" descr="\\GM-SVR-01\Home$\agarnys\Pictures\20251211_1523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GM-SVR-01\Home$\agarnys\Pictures\20251211_15232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86547" cy="3212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5DA" w:rsidRPr="007865DA" w:rsidRDefault="007865DA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115050" cy="3695700"/>
            <wp:effectExtent l="19050" t="0" r="0" b="0"/>
            <wp:docPr id="8" name="Obraz 8" descr="\\GM-SVR-01\Home$\agarnys\Pictures\20251211_1523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GM-SVR-01\Home$\agarnys\Pictures\20251211_15234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225" cy="3697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2E3A" w:rsidRDefault="007865DA" w:rsidP="007865DA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pl-PL"/>
        </w:rPr>
      </w:pPr>
      <w:r w:rsidRPr="007865DA">
        <w:rPr>
          <w:rFonts w:ascii="Times New Roman" w:eastAsia="Times New Roman" w:hAnsi="Times New Roman" w:cs="Times New Roman"/>
          <w:b/>
          <w:bCs/>
          <w:sz w:val="24"/>
          <w:szCs w:val="24"/>
          <w:lang w:eastAsia="pl-PL"/>
        </w:rPr>
        <w:t xml:space="preserve"> </w:t>
      </w:r>
    </w:p>
    <w:p w:rsidR="007B59CD" w:rsidRDefault="007B59CD" w:rsidP="007B59CD">
      <w:pPr>
        <w:pStyle w:val="NormalnyWeb"/>
      </w:pPr>
      <w:r>
        <w:rPr>
          <w:rStyle w:val="Pogrubienie"/>
        </w:rPr>
        <w:lastRenderedPageBreak/>
        <w:t>Sołectwo Małe Końskie</w:t>
      </w:r>
    </w:p>
    <w:p w:rsidR="007B59CD" w:rsidRDefault="007B59CD" w:rsidP="007B59CD">
      <w:pPr>
        <w:pStyle w:val="NormalnyWeb"/>
      </w:pPr>
      <w:r>
        <w:t xml:space="preserve">W ramach programu </w:t>
      </w:r>
      <w:r>
        <w:rPr>
          <w:rStyle w:val="Pogrubienie"/>
        </w:rPr>
        <w:t>„Granty sołeckie 2025”</w:t>
      </w:r>
      <w:r>
        <w:t xml:space="preserve"> doposażono kuchnię w świetlicy wiejskiej. Zakupiono </w:t>
      </w:r>
      <w:r>
        <w:rPr>
          <w:rStyle w:val="Pogrubienie"/>
        </w:rPr>
        <w:t>kuchnię gazową, okap oraz patelnię uchylną</w:t>
      </w:r>
      <w:r>
        <w:t>, co znacząco poprawi warunki przygotowywania posiłków podczas lokalnych spotkań i wydarzeń.</w:t>
      </w:r>
    </w:p>
    <w:p w:rsidR="007B59CD" w:rsidRDefault="00D97DE2" w:rsidP="007B59CD">
      <w:pPr>
        <w:pStyle w:val="NormalnyWeb"/>
      </w:pPr>
      <w:r>
        <w:t>Na realizację zadania pozyskano dofinansowanie w wysokości</w:t>
      </w:r>
      <w:r w:rsidR="007B59CD">
        <w:rPr>
          <w:rStyle w:val="Pogrubienie"/>
        </w:rPr>
        <w:t>:</w:t>
      </w:r>
      <w:r w:rsidR="007B59CD">
        <w:t xml:space="preserve"> 15 000 zł</w:t>
      </w:r>
      <w:r w:rsidR="00161BF2">
        <w:t>.</w:t>
      </w:r>
    </w:p>
    <w:p w:rsidR="003C3288" w:rsidRDefault="003C3288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:rsidR="003C3288" w:rsidRDefault="007B59CD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5760720" cy="4015841"/>
            <wp:effectExtent l="19050" t="0" r="0" b="0"/>
            <wp:docPr id="6" name="Obraz 1" descr="I:\Granty sołeckie 2025\zdjęcia Małe Końskie\IMG-20251217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Granty sołeckie 2025\zdjęcia Małe Końskie\IMG-20251217-WA000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15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3288" w:rsidRDefault="00522E3A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314950" cy="3409950"/>
            <wp:effectExtent l="19050" t="0" r="0" b="0"/>
            <wp:docPr id="3" name="Obraz 2" descr="I:\Granty sołeckie 2025\zdjęcia Małe Końskie\IMG-20251217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Granty sołeckie 2025\zdjęcia Małe Końskie\IMG-20251217-WA000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3193" cy="34088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5E52" w:rsidRPr="00161BF2" w:rsidRDefault="00522E3A" w:rsidP="00161BF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2615092" cy="5007068"/>
            <wp:effectExtent l="1219200" t="0" r="1194908" b="0"/>
            <wp:docPr id="5" name="Obraz 3" descr="I:\Granty sołeckie 2025\zdjęcia Małe Końskie\IMG-20251217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Granty sołeckie 2025\zdjęcia Małe Końskie\IMG-20251217-WA000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616489" cy="5009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59CD" w:rsidRDefault="007B59CD" w:rsidP="007B59CD">
      <w:pPr>
        <w:pStyle w:val="NormalnyWeb"/>
      </w:pPr>
      <w:r>
        <w:rPr>
          <w:rStyle w:val="Pogrubienie"/>
        </w:rPr>
        <w:lastRenderedPageBreak/>
        <w:t>Sołectwo Mikułowice</w:t>
      </w:r>
    </w:p>
    <w:p w:rsidR="007B59CD" w:rsidRDefault="007B59CD" w:rsidP="007B59CD">
      <w:pPr>
        <w:pStyle w:val="NormalnyWeb"/>
      </w:pPr>
      <w:r>
        <w:t xml:space="preserve">W ramach programu </w:t>
      </w:r>
      <w:r>
        <w:rPr>
          <w:rStyle w:val="Pogrubienie"/>
        </w:rPr>
        <w:t>„Granty sołeckie 2025”</w:t>
      </w:r>
      <w:r>
        <w:t xml:space="preserve"> zrealizowano zadanie </w:t>
      </w:r>
      <w:r w:rsidR="00D97DE2">
        <w:t xml:space="preserve">pn.: </w:t>
      </w:r>
      <w:r>
        <w:rPr>
          <w:rStyle w:val="Pogrubienie"/>
        </w:rPr>
        <w:t>„Budowa altany                      w Mikułowicach”</w:t>
      </w:r>
      <w:r>
        <w:t>. Zakupiono altanę, która stworzy nowe miejsce spotkań i integracji mieszkańców sołectwa.</w:t>
      </w:r>
    </w:p>
    <w:p w:rsidR="007B59CD" w:rsidRDefault="00D97DE2" w:rsidP="007B59CD">
      <w:pPr>
        <w:pStyle w:val="NormalnyWeb"/>
      </w:pPr>
      <w:r>
        <w:t>Na realizację zadania pozyskano dofinansowanie w wysokości</w:t>
      </w:r>
      <w:r w:rsidR="007B59CD">
        <w:rPr>
          <w:rStyle w:val="Pogrubienie"/>
        </w:rPr>
        <w:t>:</w:t>
      </w:r>
      <w:r w:rsidR="007B59CD">
        <w:t xml:space="preserve"> 15 000 zł</w:t>
      </w:r>
      <w:r w:rsidR="007B59CD">
        <w:br/>
        <w:t xml:space="preserve"> </w:t>
      </w:r>
    </w:p>
    <w:p w:rsidR="00DD3B07" w:rsidRDefault="003C3288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5760720" cy="4320540"/>
            <wp:effectExtent l="19050" t="0" r="0" b="0"/>
            <wp:docPr id="11" name="Obraz 11" descr="\\GM-SVR-01\Home$\agarnys\Pictures\20251211_1419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GM-SVR-01\Home$\agarnys\Pictures\20251211_14194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1BF2" w:rsidRPr="007865DA" w:rsidRDefault="00161BF2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:rsidR="007B59CD" w:rsidRDefault="007B59CD" w:rsidP="007B59CD">
      <w:pPr>
        <w:pStyle w:val="NormalnyWeb"/>
      </w:pPr>
      <w:r>
        <w:rPr>
          <w:rStyle w:val="Pogrubienie"/>
        </w:rPr>
        <w:t>Sołectwo Jawor-Kolonia</w:t>
      </w:r>
    </w:p>
    <w:p w:rsidR="007B59CD" w:rsidRDefault="007B59CD" w:rsidP="007B59CD">
      <w:pPr>
        <w:pStyle w:val="NormalnyWeb"/>
      </w:pPr>
      <w:r>
        <w:t xml:space="preserve">W ramach programu </w:t>
      </w:r>
      <w:r>
        <w:rPr>
          <w:rStyle w:val="Pogrubienie"/>
        </w:rPr>
        <w:t>„Granty sołeckie 2025”</w:t>
      </w:r>
      <w:r>
        <w:t xml:space="preserve"> zrealizowano zakup i montaż </w:t>
      </w:r>
      <w:r>
        <w:rPr>
          <w:rStyle w:val="Pogrubienie"/>
        </w:rPr>
        <w:t>dwóch klimatyzatorów w Domu Ludowym</w:t>
      </w:r>
      <w:r>
        <w:t>, co znacząco poprawi komfort korzystania z obiektu podczas spotkań i wydarzeń lokalnych.</w:t>
      </w:r>
    </w:p>
    <w:p w:rsidR="007B59CD" w:rsidRDefault="00D97DE2" w:rsidP="007B59CD">
      <w:pPr>
        <w:pStyle w:val="NormalnyWeb"/>
      </w:pPr>
      <w:r>
        <w:t>Na realizację zadania pozyskano dofinansowanie w wysokości</w:t>
      </w:r>
      <w:r w:rsidR="007B59CD">
        <w:rPr>
          <w:rStyle w:val="Pogrubienie"/>
        </w:rPr>
        <w:t>:</w:t>
      </w:r>
      <w:r w:rsidR="007B59CD">
        <w:t xml:space="preserve"> 15 000 zł</w:t>
      </w:r>
      <w:r w:rsidR="007B59CD">
        <w:br/>
        <w:t xml:space="preserve"> </w:t>
      </w:r>
    </w:p>
    <w:p w:rsidR="00DD3B07" w:rsidRDefault="00DD3B07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762625" cy="3038475"/>
            <wp:effectExtent l="19050" t="0" r="0" b="0"/>
            <wp:docPr id="16" name="Obraz 15" descr="I:\Granty sołeckie 2025\zdjęcia Jawor -Kolonia\IMG-20251215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:\Granty sołeckie 2025\zdjęcia Jawor -Kolonia\IMG-20251215-WA000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37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3288" w:rsidRPr="007865DA" w:rsidRDefault="00DD3B07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5760720" cy="4320540"/>
            <wp:effectExtent l="19050" t="0" r="0" b="0"/>
            <wp:docPr id="15" name="Obraz 14" descr="I:\Granty sołeckie 2025\zdjęcia Jawor -Kolonia\IMG-20251215-WA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:\Granty sołeckie 2025\zdjęcia Jawor -Kolonia\IMG-20251215-WA001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59CD" w:rsidRDefault="007B59CD" w:rsidP="007B59CD">
      <w:pPr>
        <w:pStyle w:val="NormalnyWeb"/>
        <w:rPr>
          <w:b/>
          <w:bCs/>
        </w:rPr>
      </w:pPr>
    </w:p>
    <w:p w:rsidR="007B59CD" w:rsidRDefault="007B59CD" w:rsidP="007B59CD">
      <w:pPr>
        <w:pStyle w:val="NormalnyWeb"/>
        <w:rPr>
          <w:b/>
          <w:bCs/>
        </w:rPr>
      </w:pPr>
    </w:p>
    <w:p w:rsidR="007B59CD" w:rsidRDefault="007B59CD" w:rsidP="007B59CD">
      <w:pPr>
        <w:pStyle w:val="NormalnyWeb"/>
        <w:rPr>
          <w:b/>
          <w:bCs/>
        </w:rPr>
      </w:pPr>
    </w:p>
    <w:p w:rsidR="007B59CD" w:rsidRDefault="007865DA" w:rsidP="007B59CD">
      <w:pPr>
        <w:pStyle w:val="NormalnyWeb"/>
      </w:pPr>
      <w:r w:rsidRPr="007865DA">
        <w:rPr>
          <w:b/>
          <w:bCs/>
        </w:rPr>
        <w:lastRenderedPageBreak/>
        <w:t xml:space="preserve"> </w:t>
      </w:r>
      <w:r w:rsidR="007B59CD">
        <w:rPr>
          <w:rStyle w:val="Pogrubienie"/>
        </w:rPr>
        <w:t>Sołectwo Obarzanków</w:t>
      </w:r>
    </w:p>
    <w:p w:rsidR="007B59CD" w:rsidRDefault="007B59CD" w:rsidP="007B59CD">
      <w:pPr>
        <w:pStyle w:val="NormalnyWeb"/>
      </w:pPr>
      <w:r>
        <w:t xml:space="preserve">W ramach programu </w:t>
      </w:r>
      <w:r>
        <w:rPr>
          <w:rStyle w:val="Pogrubienie"/>
        </w:rPr>
        <w:t>„Granty sołeckie 2025”</w:t>
      </w:r>
      <w:r>
        <w:t xml:space="preserve"> zrealizowano zadanie </w:t>
      </w:r>
      <w:r w:rsidR="00D97DE2">
        <w:t xml:space="preserve">pn.: </w:t>
      </w:r>
      <w:r>
        <w:rPr>
          <w:rStyle w:val="Pogrubienie"/>
        </w:rPr>
        <w:t>„Altana Sołecka”</w:t>
      </w:r>
      <w:r>
        <w:t xml:space="preserve">. Zakupiono materiały oraz wykonano montaż </w:t>
      </w:r>
      <w:r>
        <w:rPr>
          <w:rStyle w:val="Pogrubienie"/>
        </w:rPr>
        <w:t>altany w miejscowości Obarzanków-Strugi</w:t>
      </w:r>
      <w:r>
        <w:t>, tworząc nowe miejsce spotkań i integracji mieszkańców.</w:t>
      </w:r>
    </w:p>
    <w:p w:rsidR="00B2277B" w:rsidRDefault="00D97DE2" w:rsidP="00161BF2">
      <w:pPr>
        <w:pStyle w:val="NormalnyWeb"/>
      </w:pPr>
      <w:r>
        <w:t>Na realizację zadania pozyskano dofinansowanie w wysokości</w:t>
      </w:r>
      <w:r w:rsidR="007B59CD">
        <w:rPr>
          <w:rStyle w:val="Pogrubienie"/>
        </w:rPr>
        <w:t>:</w:t>
      </w:r>
      <w:r w:rsidR="007B59CD">
        <w:t xml:space="preserve"> 15 000 zł</w:t>
      </w:r>
      <w:r w:rsidR="007B59CD">
        <w:br/>
      </w:r>
    </w:p>
    <w:p w:rsidR="007B59CD" w:rsidRPr="007865DA" w:rsidRDefault="003C3288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3C3288"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5760720" cy="4320540"/>
            <wp:effectExtent l="19050" t="0" r="0" b="0"/>
            <wp:docPr id="12" name="Obraz 6" descr="\\GM-SVR-01\Home$\agarnys\Pictures\20251211_145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GM-SVR-01\Home$\agarnys\Pictures\20251211_14504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1BF2" w:rsidRDefault="00161BF2" w:rsidP="007B59CD">
      <w:pPr>
        <w:pStyle w:val="NormalnyWeb"/>
        <w:rPr>
          <w:rStyle w:val="Pogrubienie"/>
        </w:rPr>
      </w:pPr>
    </w:p>
    <w:p w:rsidR="00161BF2" w:rsidRDefault="00161BF2" w:rsidP="007B59CD">
      <w:pPr>
        <w:pStyle w:val="NormalnyWeb"/>
        <w:rPr>
          <w:rStyle w:val="Pogrubienie"/>
        </w:rPr>
      </w:pPr>
    </w:p>
    <w:p w:rsidR="00161BF2" w:rsidRDefault="00161BF2" w:rsidP="007B59CD">
      <w:pPr>
        <w:pStyle w:val="NormalnyWeb"/>
        <w:rPr>
          <w:rStyle w:val="Pogrubienie"/>
        </w:rPr>
      </w:pPr>
    </w:p>
    <w:p w:rsidR="00161BF2" w:rsidRDefault="00161BF2" w:rsidP="007B59CD">
      <w:pPr>
        <w:pStyle w:val="NormalnyWeb"/>
        <w:rPr>
          <w:rStyle w:val="Pogrubienie"/>
        </w:rPr>
      </w:pPr>
    </w:p>
    <w:p w:rsidR="00161BF2" w:rsidRDefault="00161BF2" w:rsidP="007B59CD">
      <w:pPr>
        <w:pStyle w:val="NormalnyWeb"/>
        <w:rPr>
          <w:rStyle w:val="Pogrubienie"/>
        </w:rPr>
      </w:pPr>
    </w:p>
    <w:p w:rsidR="00161BF2" w:rsidRDefault="00161BF2" w:rsidP="007B59CD">
      <w:pPr>
        <w:pStyle w:val="NormalnyWeb"/>
        <w:rPr>
          <w:rStyle w:val="Pogrubienie"/>
        </w:rPr>
      </w:pPr>
    </w:p>
    <w:p w:rsidR="00161BF2" w:rsidRDefault="00161BF2" w:rsidP="007B59CD">
      <w:pPr>
        <w:pStyle w:val="NormalnyWeb"/>
        <w:rPr>
          <w:rStyle w:val="Pogrubienie"/>
        </w:rPr>
      </w:pPr>
    </w:p>
    <w:p w:rsidR="00161BF2" w:rsidRDefault="00161BF2" w:rsidP="007B59CD">
      <w:pPr>
        <w:pStyle w:val="NormalnyWeb"/>
        <w:rPr>
          <w:rStyle w:val="Pogrubienie"/>
        </w:rPr>
      </w:pPr>
    </w:p>
    <w:p w:rsidR="007B59CD" w:rsidRDefault="007B59CD" w:rsidP="007B59CD">
      <w:pPr>
        <w:pStyle w:val="NormalnyWeb"/>
      </w:pPr>
      <w:r>
        <w:rPr>
          <w:rStyle w:val="Pogrubienie"/>
        </w:rPr>
        <w:lastRenderedPageBreak/>
        <w:t>Sołectwo Strzelce</w:t>
      </w:r>
    </w:p>
    <w:p w:rsidR="007B59CD" w:rsidRDefault="007B59CD" w:rsidP="007B59CD">
      <w:pPr>
        <w:pStyle w:val="NormalnyWeb"/>
      </w:pPr>
      <w:r>
        <w:t xml:space="preserve">W ramach programu </w:t>
      </w:r>
      <w:r>
        <w:rPr>
          <w:rStyle w:val="Pogrubienie"/>
        </w:rPr>
        <w:t>„Granty sołeckie 2025”</w:t>
      </w:r>
      <w:r>
        <w:t xml:space="preserve"> zrealizowano doposażenie świetlicy wiejskiej. Zakupiono </w:t>
      </w:r>
      <w:r>
        <w:rPr>
          <w:rStyle w:val="Pogrubienie"/>
        </w:rPr>
        <w:t>50 krzeseł oraz patelnię uchylną</w:t>
      </w:r>
      <w:r>
        <w:t>, co poprawi komfort i funkcjonalność obiektu podczas spotkań oraz wydarzeń dla mieszkańców.</w:t>
      </w:r>
    </w:p>
    <w:p w:rsidR="007B59CD" w:rsidRDefault="00D97DE2" w:rsidP="007B59CD">
      <w:pPr>
        <w:pStyle w:val="NormalnyWeb"/>
      </w:pPr>
      <w:r>
        <w:t>Na realizację zadania pozyskano dofinansowanie w wysokości</w:t>
      </w:r>
      <w:r w:rsidR="007B59CD">
        <w:rPr>
          <w:rStyle w:val="Pogrubienie"/>
        </w:rPr>
        <w:t>:</w:t>
      </w:r>
      <w:r w:rsidR="007B59CD">
        <w:t xml:space="preserve"> 15 000 zł                                                                                                       </w:t>
      </w:r>
    </w:p>
    <w:p w:rsidR="00DD3B07" w:rsidRDefault="00DD3B07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5114925" cy="2895600"/>
            <wp:effectExtent l="19050" t="0" r="9525" b="0"/>
            <wp:docPr id="18" name="Obraz 17" descr="\\GM-SVR-01\Home$\agarnys\Pictures\20251215_140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GM-SVR-01\Home$\agarnys\Pictures\20251215_14094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59CD" w:rsidRDefault="007B59CD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</w:pPr>
    </w:p>
    <w:p w:rsidR="007865DA" w:rsidRPr="007865DA" w:rsidRDefault="00DD3B07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2809313" cy="3873994"/>
            <wp:effectExtent l="552450" t="0" r="524437" b="0"/>
            <wp:docPr id="17" name="Obraz 16" descr="\\GM-SVR-01\Home$\agarnys\Pictures\20251215_140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GM-SVR-01\Home$\agarnys\Pictures\20251215_14064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09313" cy="3873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59CD" w:rsidRDefault="007865DA" w:rsidP="007B59CD">
      <w:pPr>
        <w:pStyle w:val="NormalnyWeb"/>
      </w:pPr>
      <w:r w:rsidRPr="007865DA">
        <w:rPr>
          <w:b/>
          <w:bCs/>
        </w:rPr>
        <w:lastRenderedPageBreak/>
        <w:t xml:space="preserve"> </w:t>
      </w:r>
      <w:r w:rsidR="007B59CD">
        <w:rPr>
          <w:rStyle w:val="Pogrubienie"/>
        </w:rPr>
        <w:t>Sołectwo Świeciechów</w:t>
      </w:r>
    </w:p>
    <w:p w:rsidR="007B59CD" w:rsidRDefault="007B59CD" w:rsidP="007B59CD">
      <w:pPr>
        <w:pStyle w:val="NormalnyWeb"/>
      </w:pPr>
      <w:r>
        <w:t xml:space="preserve">W ramach programu </w:t>
      </w:r>
      <w:r>
        <w:rPr>
          <w:rStyle w:val="Pogrubienie"/>
        </w:rPr>
        <w:t>„Granty sołeckie 2025”</w:t>
      </w:r>
      <w:r>
        <w:t xml:space="preserve"> doposażono kuchnię w świetlicy wiejskiej. Zakupiono m.in. </w:t>
      </w:r>
      <w:r>
        <w:rPr>
          <w:rStyle w:val="Pogrubienie"/>
        </w:rPr>
        <w:t>kuchnię pięciopalnikową z piecem, patelnię uchylną, taboret gazowy, stół z basenem, mikrofalówkę oraz maszynkę do mięsa</w:t>
      </w:r>
      <w:r>
        <w:t>, co znacząco poprawi warunki przygotowywania posiłków podczas lokalnych wydarzeń.</w:t>
      </w:r>
    </w:p>
    <w:p w:rsidR="0042711A" w:rsidRDefault="00D97DE2" w:rsidP="00161BF2">
      <w:pPr>
        <w:pStyle w:val="NormalnyWeb"/>
      </w:pPr>
      <w:r>
        <w:t>Na realizację zadania pozyskano dofinansowanie w wysokości</w:t>
      </w:r>
      <w:r w:rsidR="007B59CD">
        <w:rPr>
          <w:rStyle w:val="Pogrubienie"/>
        </w:rPr>
        <w:t>:</w:t>
      </w:r>
      <w:r w:rsidR="007B59CD">
        <w:t xml:space="preserve"> 15 000 zł</w:t>
      </w:r>
      <w:r w:rsidR="007B59CD">
        <w:br/>
      </w:r>
    </w:p>
    <w:p w:rsidR="009F4744" w:rsidRDefault="0042711A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5424632" cy="4322445"/>
            <wp:effectExtent l="0" t="552450" r="0" b="535305"/>
            <wp:docPr id="26" name="Obraz 24" descr="I:\Granty sołeckie 2025\zdjęcia świeciechów\IMG_11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I:\Granty sołeckie 2025\zdjęcia świeciechów\IMG_1150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424360" cy="4322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11A" w:rsidRPr="009F4744" w:rsidRDefault="009F4744" w:rsidP="009F4744">
      <w:pPr>
        <w:tabs>
          <w:tab w:val="left" w:pos="8220"/>
        </w:tabs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lastRenderedPageBreak/>
        <w:tab/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5760720" cy="2659128"/>
            <wp:effectExtent l="19050" t="0" r="0" b="0"/>
            <wp:docPr id="28" name="Obraz 26" descr="I:\Granty sołeckie 2025\zdjęcia świeciechów\IMG_20251216_1229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:\Granty sołeckie 2025\zdjęcia świeciechów\IMG_20251216_12295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659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11A" w:rsidRDefault="0042711A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4242375" cy="4457700"/>
            <wp:effectExtent l="133350" t="0" r="101025" b="0"/>
            <wp:docPr id="27" name="Obraz 25" descr="I:\Granty sołeckie 2025\zdjęcia świeciechów\IMG_11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:\Granty sołeckie 2025\zdjęcia świeciechów\IMG_1144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49364" cy="4465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11A" w:rsidRDefault="00161BF2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3847032" cy="2954648"/>
            <wp:effectExtent l="0" t="438150" r="0" b="436252"/>
            <wp:docPr id="2" name="Obraz 1" descr="I:\Granty sołeckie 2025\zdjęcia świeciechów\IMG_11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Granty sołeckie 2025\zdjęcia świeciechów\IMG_1141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49607" cy="295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59CD" w:rsidRDefault="007B59CD" w:rsidP="007B59CD">
      <w:pPr>
        <w:pStyle w:val="NormalnyWeb"/>
        <w:rPr>
          <w:rStyle w:val="Pogrubienie"/>
        </w:rPr>
      </w:pPr>
    </w:p>
    <w:p w:rsidR="007B59CD" w:rsidRDefault="007B59CD" w:rsidP="007B59CD">
      <w:pPr>
        <w:pStyle w:val="NormalnyWeb"/>
        <w:rPr>
          <w:rStyle w:val="Pogrubienie"/>
        </w:rPr>
      </w:pPr>
    </w:p>
    <w:p w:rsidR="00161BF2" w:rsidRDefault="00161BF2" w:rsidP="007B59CD">
      <w:pPr>
        <w:pStyle w:val="NormalnyWeb"/>
        <w:rPr>
          <w:rStyle w:val="Pogrubienie"/>
        </w:rPr>
      </w:pPr>
    </w:p>
    <w:p w:rsidR="00161BF2" w:rsidRDefault="00161BF2" w:rsidP="007B59CD">
      <w:pPr>
        <w:pStyle w:val="NormalnyWeb"/>
        <w:rPr>
          <w:rStyle w:val="Pogrubienie"/>
        </w:rPr>
      </w:pPr>
    </w:p>
    <w:p w:rsidR="00161BF2" w:rsidRDefault="00161BF2" w:rsidP="007B59CD">
      <w:pPr>
        <w:pStyle w:val="NormalnyWeb"/>
        <w:rPr>
          <w:rStyle w:val="Pogrubienie"/>
        </w:rPr>
      </w:pPr>
    </w:p>
    <w:p w:rsidR="00161BF2" w:rsidRDefault="00161BF2" w:rsidP="007B59CD">
      <w:pPr>
        <w:pStyle w:val="NormalnyWeb"/>
        <w:rPr>
          <w:rStyle w:val="Pogrubienie"/>
        </w:rPr>
      </w:pPr>
    </w:p>
    <w:p w:rsidR="00161BF2" w:rsidRDefault="00161BF2" w:rsidP="007B59CD">
      <w:pPr>
        <w:pStyle w:val="NormalnyWeb"/>
        <w:rPr>
          <w:rStyle w:val="Pogrubienie"/>
        </w:rPr>
      </w:pPr>
    </w:p>
    <w:p w:rsidR="00161BF2" w:rsidRDefault="00161BF2" w:rsidP="007B59CD">
      <w:pPr>
        <w:pStyle w:val="NormalnyWeb"/>
        <w:rPr>
          <w:rStyle w:val="Pogrubienie"/>
        </w:rPr>
      </w:pPr>
    </w:p>
    <w:p w:rsidR="00161BF2" w:rsidRDefault="00161BF2" w:rsidP="007B59CD">
      <w:pPr>
        <w:pStyle w:val="NormalnyWeb"/>
        <w:rPr>
          <w:rStyle w:val="Pogrubienie"/>
        </w:rPr>
      </w:pPr>
    </w:p>
    <w:p w:rsidR="00161BF2" w:rsidRDefault="00161BF2" w:rsidP="007B59CD">
      <w:pPr>
        <w:pStyle w:val="NormalnyWeb"/>
        <w:rPr>
          <w:rStyle w:val="Pogrubienie"/>
        </w:rPr>
      </w:pPr>
    </w:p>
    <w:p w:rsidR="00161BF2" w:rsidRDefault="00161BF2" w:rsidP="007B59CD">
      <w:pPr>
        <w:pStyle w:val="NormalnyWeb"/>
        <w:rPr>
          <w:rStyle w:val="Pogrubienie"/>
        </w:rPr>
      </w:pPr>
    </w:p>
    <w:p w:rsidR="00161BF2" w:rsidRDefault="00161BF2" w:rsidP="007B59CD">
      <w:pPr>
        <w:pStyle w:val="NormalnyWeb"/>
        <w:rPr>
          <w:rStyle w:val="Pogrubienie"/>
        </w:rPr>
      </w:pPr>
    </w:p>
    <w:p w:rsidR="00161BF2" w:rsidRDefault="00161BF2" w:rsidP="007B59CD">
      <w:pPr>
        <w:pStyle w:val="NormalnyWeb"/>
        <w:rPr>
          <w:rStyle w:val="Pogrubienie"/>
        </w:rPr>
      </w:pPr>
    </w:p>
    <w:p w:rsidR="00161BF2" w:rsidRDefault="00161BF2" w:rsidP="007B59CD">
      <w:pPr>
        <w:pStyle w:val="NormalnyWeb"/>
        <w:rPr>
          <w:rStyle w:val="Pogrubienie"/>
        </w:rPr>
      </w:pPr>
    </w:p>
    <w:p w:rsidR="007B59CD" w:rsidRDefault="007B59CD" w:rsidP="007B59CD">
      <w:pPr>
        <w:pStyle w:val="NormalnyWeb"/>
      </w:pPr>
      <w:r>
        <w:rPr>
          <w:rStyle w:val="Pogrubienie"/>
        </w:rPr>
        <w:lastRenderedPageBreak/>
        <w:t>Sołectwo Zajączków</w:t>
      </w:r>
    </w:p>
    <w:p w:rsidR="007B59CD" w:rsidRDefault="007B59CD" w:rsidP="007B59CD">
      <w:pPr>
        <w:pStyle w:val="NormalnyWeb"/>
      </w:pPr>
      <w:r>
        <w:t xml:space="preserve">W ramach programu </w:t>
      </w:r>
      <w:r>
        <w:rPr>
          <w:rStyle w:val="Pogrubienie"/>
        </w:rPr>
        <w:t>„Granty sołeckie 2025”</w:t>
      </w:r>
      <w:r>
        <w:t xml:space="preserve"> zrealizowano zadanie</w:t>
      </w:r>
      <w:r w:rsidR="00D97DE2">
        <w:t xml:space="preserve"> pn.:</w:t>
      </w:r>
      <w:r>
        <w:t xml:space="preserve"> </w:t>
      </w:r>
      <w:r>
        <w:rPr>
          <w:rStyle w:val="Pogrubienie"/>
        </w:rPr>
        <w:t>„Przestrzeń sprzyjająca integracji społecznej”</w:t>
      </w:r>
      <w:r>
        <w:t xml:space="preserve">. Zakupiono materiały do </w:t>
      </w:r>
      <w:r>
        <w:rPr>
          <w:rStyle w:val="Pogrubienie"/>
        </w:rPr>
        <w:t>zagospodarowania terenu</w:t>
      </w:r>
      <w:r>
        <w:t>, tworząc miejsce sprzyjające spotkaniom i aktywności mieszkańców.</w:t>
      </w:r>
    </w:p>
    <w:p w:rsidR="007B59CD" w:rsidRDefault="007B59CD" w:rsidP="007B59CD">
      <w:pPr>
        <w:pStyle w:val="NormalnyWeb"/>
      </w:pPr>
      <w:r>
        <w:t xml:space="preserve"> </w:t>
      </w:r>
      <w:r w:rsidR="00D97DE2">
        <w:t>Na realizację zadania pozyskano dofinansowanie w wysokości</w:t>
      </w:r>
      <w:r>
        <w:rPr>
          <w:rStyle w:val="Pogrubienie"/>
        </w:rPr>
        <w:t>:</w:t>
      </w:r>
      <w:r>
        <w:t xml:space="preserve"> 15 000 zł</w:t>
      </w:r>
    </w:p>
    <w:p w:rsidR="009F4744" w:rsidRDefault="009F4744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5762625" cy="3724275"/>
            <wp:effectExtent l="19050" t="0" r="9525" b="0"/>
            <wp:docPr id="31" name="Obraz 29" descr="I:\Granty sołeckie 2025\zdjęcia Zajączków\20251215_1244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:\Granty sołeckie 2025\zdjęcia Zajączków\20251215_12441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723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4744" w:rsidRDefault="009F4744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:rsidR="009F4744" w:rsidRDefault="009F4744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:rsidR="009F4744" w:rsidRDefault="009F4744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:rsidR="009F4744" w:rsidRDefault="009F4744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762625" cy="3311842"/>
            <wp:effectExtent l="19050" t="0" r="9525" b="0"/>
            <wp:docPr id="30" name="Obraz 28" descr="I:\Granty sołeckie 2025\zdjęcia Zajączków\20251215_1241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I:\Granty sołeckie 2025\zdjęcia Zajączków\20251215_12415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311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11A" w:rsidRPr="007865DA" w:rsidRDefault="009F4744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5760720" cy="4320540"/>
            <wp:effectExtent l="19050" t="0" r="0" b="0"/>
            <wp:docPr id="29" name="Obraz 27" descr="I:\Granty sołeckie 2025\zdjęcia Zajączków\20251215_124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I:\Granty sołeckie 2025\zdjęcia Zajączków\20251215_12414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59CD" w:rsidRDefault="007B59CD" w:rsidP="007865DA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pl-PL"/>
        </w:rPr>
      </w:pPr>
    </w:p>
    <w:p w:rsidR="007B59CD" w:rsidRDefault="007B59CD" w:rsidP="007865DA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pl-PL"/>
        </w:rPr>
      </w:pPr>
    </w:p>
    <w:p w:rsidR="007B59CD" w:rsidRDefault="007B59CD" w:rsidP="007865DA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pl-PL"/>
        </w:rPr>
      </w:pPr>
    </w:p>
    <w:p w:rsidR="007865DA" w:rsidRPr="007865DA" w:rsidRDefault="007865DA" w:rsidP="007865DA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pl-PL"/>
        </w:rPr>
      </w:pPr>
      <w:r w:rsidRPr="007865DA">
        <w:rPr>
          <w:rFonts w:ascii="Times New Roman" w:eastAsia="Times New Roman" w:hAnsi="Times New Roman" w:cs="Times New Roman"/>
          <w:b/>
          <w:bCs/>
          <w:sz w:val="24"/>
          <w:szCs w:val="24"/>
          <w:lang w:eastAsia="pl-PL"/>
        </w:rPr>
        <w:lastRenderedPageBreak/>
        <w:t>Sołectwo Zarzęcin</w:t>
      </w:r>
    </w:p>
    <w:p w:rsidR="00B2277B" w:rsidRPr="00D97DE2" w:rsidRDefault="007865DA" w:rsidP="00D97DE2">
      <w:pPr>
        <w:spacing w:before="100" w:beforeAutospacing="1" w:after="100" w:afterAutospacing="1"/>
      </w:pPr>
      <w:r w:rsidRPr="007865DA">
        <w:rPr>
          <w:rFonts w:ascii="Times New Roman" w:eastAsia="Times New Roman" w:hAnsi="Times New Roman" w:cs="Times New Roman"/>
          <w:sz w:val="24"/>
          <w:szCs w:val="24"/>
          <w:lang w:eastAsia="pl-PL"/>
        </w:rPr>
        <w:t>Doposażenie kuchni w Domu Ludowym – piec konwekcyjny, lodówka z zamrażarką, kuchnia gazo</w:t>
      </w: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t>wa, garnki, patelnie, czajniki.</w:t>
      </w:r>
      <w:r w:rsidR="00D97DE2" w:rsidRPr="00D97DE2">
        <w:t xml:space="preserve"> </w:t>
      </w:r>
      <w:r w:rsidR="00D97DE2">
        <w:t xml:space="preserve">                                                                                                               </w:t>
      </w:r>
      <w:r w:rsidR="00D97DE2" w:rsidRPr="00D97DE2">
        <w:rPr>
          <w:rFonts w:ascii="Times New Roman" w:hAnsi="Times New Roman" w:cs="Times New Roman"/>
        </w:rPr>
        <w:t>Na realizację zadania pozyskano dofinansowanie w wysokości</w:t>
      </w:r>
      <w:r w:rsidRPr="00D97DE2">
        <w:rPr>
          <w:rFonts w:ascii="Times New Roman" w:eastAsia="Times New Roman" w:hAnsi="Times New Roman" w:cs="Times New Roman"/>
          <w:sz w:val="24"/>
          <w:szCs w:val="24"/>
          <w:lang w:eastAsia="pl-PL"/>
        </w:rPr>
        <w:t>: 15 000 zł</w:t>
      </w:r>
      <w:r w:rsidR="00B2277B" w:rsidRPr="00D97DE2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</w:t>
      </w:r>
    </w:p>
    <w:p w:rsidR="0042711A" w:rsidRDefault="0042711A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5760720" cy="4320540"/>
            <wp:effectExtent l="19050" t="0" r="0" b="0"/>
            <wp:docPr id="22" name="Obraz 20" descr="\\GM-SVR-01\Home$\agarnys\Pictures\20251215_1333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GM-SVR-01\Home$\agarnys\Pictures\20251215_13330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11A" w:rsidRDefault="0042711A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760720" cy="4320540"/>
            <wp:effectExtent l="19050" t="0" r="0" b="0"/>
            <wp:docPr id="23" name="Obraz 21" descr="\\GM-SVR-01\Home$\agarnys\Pictures\20251215_1336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\\GM-SVR-01\Home$\agarnys\Pictures\20251215_13363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11A" w:rsidRDefault="0042711A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5760720" cy="4320540"/>
            <wp:effectExtent l="19050" t="0" r="0" b="0"/>
            <wp:docPr id="24" name="Obraz 22" descr="\\GM-SVR-01\Home$\agarnys\Pictures\20251215_133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\\GM-SVR-01\Home$\agarnys\Pictures\20251215_13393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3B07" w:rsidRPr="007865DA" w:rsidRDefault="00DD3B07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4808224" cy="5375908"/>
            <wp:effectExtent l="304800" t="0" r="278126" b="0"/>
            <wp:docPr id="21" name="Obraz 19" descr="\\GM-SVR-01\Home$\agarnys\Pictures\20251215_131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GM-SVR-01\Home$\agarnys\Pictures\20251215_131143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812355" cy="5380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4488343" cy="4472619"/>
            <wp:effectExtent l="19050" t="0" r="0" b="0"/>
            <wp:docPr id="20" name="Obraz 18" descr="\\GM-SVR-01\Home$\agarnys\Pictures\20251215_131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GM-SVR-01\Home$\agarnys\Pictures\20251215_131148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93369" cy="4477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5DA" w:rsidRPr="007865DA" w:rsidRDefault="007865DA" w:rsidP="007865D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  <w:lang w:eastAsia="pl-PL"/>
        </w:rPr>
      </w:pPr>
      <w:r w:rsidRPr="007865DA">
        <w:rPr>
          <w:rFonts w:ascii="Times New Roman" w:eastAsia="Times New Roman" w:hAnsi="Times New Roman" w:cs="Times New Roman"/>
          <w:b/>
          <w:bCs/>
          <w:sz w:val="27"/>
          <w:szCs w:val="27"/>
          <w:lang w:eastAsia="pl-PL"/>
        </w:rPr>
        <w:t>Razem dla naszych sołectw</w:t>
      </w:r>
    </w:p>
    <w:p w:rsidR="007865DA" w:rsidRPr="007865DA" w:rsidRDefault="007865DA" w:rsidP="00786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7865DA">
        <w:rPr>
          <w:rFonts w:ascii="Times New Roman" w:eastAsia="Times New Roman" w:hAnsi="Times New Roman" w:cs="Times New Roman"/>
          <w:sz w:val="24"/>
          <w:szCs w:val="24"/>
          <w:lang w:eastAsia="pl-PL"/>
        </w:rPr>
        <w:t>Dzięki wsparciu Samorządu Województwa Łódzkiego, mieszkańcy gminy Mniszków mogą korzystać z nowego wyposażenia i miejsc integracji</w:t>
      </w:r>
      <w:r w:rsidR="006E5E52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społecznej</w:t>
      </w:r>
      <w:r w:rsidRPr="007865DA">
        <w:rPr>
          <w:rFonts w:ascii="Times New Roman" w:eastAsia="Times New Roman" w:hAnsi="Times New Roman" w:cs="Times New Roman"/>
          <w:sz w:val="24"/>
          <w:szCs w:val="24"/>
          <w:lang w:eastAsia="pl-PL"/>
        </w:rPr>
        <w:t>. Projekty te nie tylko poprawiają infrastrukturę, ale też wzmacniają więzi społeczne i lokalną aktywność.</w:t>
      </w:r>
    </w:p>
    <w:p w:rsidR="001C641A" w:rsidRDefault="00E36290">
      <w:r>
        <w:rPr>
          <w:noProof/>
          <w:lang w:eastAsia="pl-PL"/>
        </w:rPr>
        <w:lastRenderedPageBreak/>
        <w:drawing>
          <wp:inline distT="0" distB="0" distL="0" distR="0">
            <wp:extent cx="5760720" cy="4073009"/>
            <wp:effectExtent l="19050" t="0" r="0" b="0"/>
            <wp:docPr id="32" name="Obraz 30" descr="\\GM-SVR-01\Home$\agarnys\Desktop\Granty Sołeckie 2025 r\Granty_soleckie_wspolfinansowane-1-sca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\\GM-SVR-01\Home$\agarnys\Desktop\Granty Sołeckie 2025 r\Granty_soleckie_wspolfinansowane-1-scaled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73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C641A" w:rsidSect="001C641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97DE2" w:rsidRDefault="00D97DE2" w:rsidP="007865DA">
      <w:pPr>
        <w:spacing w:after="0" w:line="240" w:lineRule="auto"/>
      </w:pPr>
      <w:r>
        <w:separator/>
      </w:r>
    </w:p>
  </w:endnote>
  <w:endnote w:type="continuationSeparator" w:id="0">
    <w:p w:rsidR="00D97DE2" w:rsidRDefault="00D97DE2" w:rsidP="007865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97DE2" w:rsidRDefault="00D97DE2" w:rsidP="007865DA">
      <w:pPr>
        <w:spacing w:after="0" w:line="240" w:lineRule="auto"/>
      </w:pPr>
      <w:r>
        <w:separator/>
      </w:r>
    </w:p>
  </w:footnote>
  <w:footnote w:type="continuationSeparator" w:id="0">
    <w:p w:rsidR="00D97DE2" w:rsidRDefault="00D97DE2" w:rsidP="007865D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865DA"/>
    <w:rsid w:val="00161BF2"/>
    <w:rsid w:val="001C641A"/>
    <w:rsid w:val="001D0577"/>
    <w:rsid w:val="00294696"/>
    <w:rsid w:val="00360713"/>
    <w:rsid w:val="003C3288"/>
    <w:rsid w:val="00403EE6"/>
    <w:rsid w:val="0042711A"/>
    <w:rsid w:val="00453747"/>
    <w:rsid w:val="004774F0"/>
    <w:rsid w:val="004D5CFA"/>
    <w:rsid w:val="004E1DDB"/>
    <w:rsid w:val="00522E3A"/>
    <w:rsid w:val="006E5E52"/>
    <w:rsid w:val="00736494"/>
    <w:rsid w:val="007865DA"/>
    <w:rsid w:val="007B59CD"/>
    <w:rsid w:val="007F4F1F"/>
    <w:rsid w:val="009F4744"/>
    <w:rsid w:val="00B2277B"/>
    <w:rsid w:val="00BC65C7"/>
    <w:rsid w:val="00D1605B"/>
    <w:rsid w:val="00D764C1"/>
    <w:rsid w:val="00D97DE2"/>
    <w:rsid w:val="00DD3B07"/>
    <w:rsid w:val="00E36290"/>
    <w:rsid w:val="00F13014"/>
    <w:rsid w:val="00F170F8"/>
    <w:rsid w:val="00FD44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C641A"/>
  </w:style>
  <w:style w:type="paragraph" w:styleId="Nagwek3">
    <w:name w:val="heading 3"/>
    <w:basedOn w:val="Normalny"/>
    <w:link w:val="Nagwek3Znak"/>
    <w:uiPriority w:val="9"/>
    <w:qFormat/>
    <w:rsid w:val="007865DA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pl-PL"/>
    </w:rPr>
  </w:style>
  <w:style w:type="paragraph" w:styleId="Nagwek4">
    <w:name w:val="heading 4"/>
    <w:basedOn w:val="Normalny"/>
    <w:link w:val="Nagwek4Znak"/>
    <w:uiPriority w:val="9"/>
    <w:qFormat/>
    <w:rsid w:val="007865DA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3Znak">
    <w:name w:val="Nagłówek 3 Znak"/>
    <w:basedOn w:val="Domylnaczcionkaakapitu"/>
    <w:link w:val="Nagwek3"/>
    <w:uiPriority w:val="9"/>
    <w:rsid w:val="007865DA"/>
    <w:rPr>
      <w:rFonts w:ascii="Times New Roman" w:eastAsia="Times New Roman" w:hAnsi="Times New Roman" w:cs="Times New Roman"/>
      <w:b/>
      <w:bCs/>
      <w:sz w:val="27"/>
      <w:szCs w:val="27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rsid w:val="007865DA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paragraph" w:styleId="NormalnyWeb">
    <w:name w:val="Normal (Web)"/>
    <w:basedOn w:val="Normalny"/>
    <w:uiPriority w:val="99"/>
    <w:unhideWhenUsed/>
    <w:rsid w:val="007865D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7865DA"/>
    <w:rPr>
      <w:b/>
      <w:bCs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865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865DA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semiHidden/>
    <w:unhideWhenUsed/>
    <w:rsid w:val="007865D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7865DA"/>
  </w:style>
  <w:style w:type="paragraph" w:styleId="Stopka">
    <w:name w:val="footer"/>
    <w:basedOn w:val="Normalny"/>
    <w:link w:val="StopkaZnak"/>
    <w:uiPriority w:val="99"/>
    <w:semiHidden/>
    <w:unhideWhenUsed/>
    <w:rsid w:val="007865D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semiHidden/>
    <w:rsid w:val="007865D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523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82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600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03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28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53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39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93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64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78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93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332</TotalTime>
  <Pages>22</Pages>
  <Words>613</Words>
  <Characters>3680</Characters>
  <Application>Microsoft Office Word</Application>
  <DocSecurity>0</DocSecurity>
  <Lines>30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agarnys</dc:creator>
  <cp:lastModifiedBy>agarnys</cp:lastModifiedBy>
  <cp:revision>16</cp:revision>
  <dcterms:created xsi:type="dcterms:W3CDTF">2025-12-16T12:07:00Z</dcterms:created>
  <dcterms:modified xsi:type="dcterms:W3CDTF">2025-12-29T13:32:00Z</dcterms:modified>
</cp:coreProperties>
</file>